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C0E" w:rsidRDefault="0089648E" w:rsidP="0089648E">
      <w:pPr>
        <w:spacing w:line="360" w:lineRule="auto"/>
        <w:jc w:val="both"/>
      </w:pPr>
      <w:proofErr w:type="spellStart"/>
      <w:r>
        <w:rPr>
          <w:color w:val="211D1E"/>
          <w:sz w:val="20"/>
          <w:szCs w:val="20"/>
        </w:rPr>
        <w:t>Mangwana</w:t>
      </w:r>
      <w:proofErr w:type="spellEnd"/>
      <w:r>
        <w:rPr>
          <w:color w:val="211D1E"/>
          <w:sz w:val="20"/>
          <w:szCs w:val="20"/>
        </w:rPr>
        <w:t xml:space="preserve"> S, </w:t>
      </w:r>
      <w:proofErr w:type="spellStart"/>
      <w:r>
        <w:rPr>
          <w:color w:val="211D1E"/>
          <w:sz w:val="20"/>
          <w:szCs w:val="20"/>
        </w:rPr>
        <w:t>Gohel</w:t>
      </w:r>
      <w:proofErr w:type="spellEnd"/>
      <w:r>
        <w:rPr>
          <w:color w:val="211D1E"/>
          <w:sz w:val="20"/>
          <w:szCs w:val="20"/>
        </w:rPr>
        <w:t xml:space="preserve"> D, </w:t>
      </w:r>
      <w:proofErr w:type="spellStart"/>
      <w:r>
        <w:rPr>
          <w:color w:val="211D1E"/>
          <w:sz w:val="20"/>
          <w:szCs w:val="20"/>
        </w:rPr>
        <w:t>Singhal</w:t>
      </w:r>
      <w:proofErr w:type="spellEnd"/>
      <w:r>
        <w:rPr>
          <w:color w:val="211D1E"/>
          <w:sz w:val="20"/>
          <w:szCs w:val="20"/>
        </w:rPr>
        <w:t xml:space="preserve"> D, </w:t>
      </w:r>
      <w:proofErr w:type="spellStart"/>
      <w:r>
        <w:rPr>
          <w:color w:val="211D1E"/>
          <w:sz w:val="20"/>
          <w:szCs w:val="20"/>
        </w:rPr>
        <w:t>Mutta</w:t>
      </w:r>
      <w:proofErr w:type="spellEnd"/>
      <w:r>
        <w:rPr>
          <w:color w:val="211D1E"/>
          <w:sz w:val="20"/>
          <w:szCs w:val="20"/>
        </w:rPr>
        <w:t xml:space="preserve"> J, </w:t>
      </w:r>
      <w:proofErr w:type="spellStart"/>
      <w:r>
        <w:rPr>
          <w:color w:val="211D1E"/>
          <w:sz w:val="20"/>
          <w:szCs w:val="20"/>
        </w:rPr>
        <w:t>Yadav</w:t>
      </w:r>
      <w:proofErr w:type="spellEnd"/>
      <w:r>
        <w:rPr>
          <w:color w:val="211D1E"/>
          <w:sz w:val="20"/>
          <w:szCs w:val="20"/>
        </w:rPr>
        <w:t xml:space="preserve"> D. Comparative analysis of different assays in assessing COVID antibody titer after ChAdOx1 nCoV-19 corona virus vaccine (recombinant) COVISHIELD vaccination. </w:t>
      </w:r>
      <w:proofErr w:type="spellStart"/>
      <w:r>
        <w:rPr>
          <w:color w:val="211D1E"/>
          <w:sz w:val="20"/>
          <w:szCs w:val="20"/>
        </w:rPr>
        <w:t>Edorium</w:t>
      </w:r>
      <w:proofErr w:type="spellEnd"/>
      <w:r>
        <w:rPr>
          <w:color w:val="211D1E"/>
          <w:sz w:val="20"/>
          <w:szCs w:val="20"/>
        </w:rPr>
        <w:t xml:space="preserve"> J Infect </w:t>
      </w:r>
      <w:proofErr w:type="spellStart"/>
      <w:r>
        <w:rPr>
          <w:color w:val="211D1E"/>
          <w:sz w:val="20"/>
          <w:szCs w:val="20"/>
        </w:rPr>
        <w:t>Dis</w:t>
      </w:r>
      <w:proofErr w:type="spellEnd"/>
      <w:r>
        <w:rPr>
          <w:color w:val="211D1E"/>
          <w:sz w:val="20"/>
          <w:szCs w:val="20"/>
        </w:rPr>
        <w:t xml:space="preserve"> 2021</w:t>
      </w:r>
      <w:proofErr w:type="gramStart"/>
      <w:r>
        <w:rPr>
          <w:color w:val="211D1E"/>
          <w:sz w:val="20"/>
          <w:szCs w:val="20"/>
        </w:rPr>
        <w:t>;6:100012I03SM2021</w:t>
      </w:r>
      <w:proofErr w:type="gramEnd"/>
      <w:r>
        <w:rPr>
          <w:color w:val="211D1E"/>
          <w:sz w:val="20"/>
          <w:szCs w:val="20"/>
        </w:rPr>
        <w:t>.</w:t>
      </w:r>
    </w:p>
    <w:sectPr w:rsidR="003B6C0E" w:rsidSect="003B6C0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3F01"/>
  <w:defaultTabStop w:val="720"/>
  <w:characterSpacingControl w:val="doNotCompress"/>
  <w:compat/>
  <w:rsids>
    <w:rsidRoot w:val="0089648E"/>
    <w:rsid w:val="003B6C0E"/>
    <w:rsid w:val="00896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6C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AARAV</dc:creator>
  <cp:lastModifiedBy>AARAV</cp:lastModifiedBy>
  <cp:revision>1</cp:revision>
  <dcterms:created xsi:type="dcterms:W3CDTF">2021-06-07T16:06:00Z</dcterms:created>
  <dcterms:modified xsi:type="dcterms:W3CDTF">2021-06-07T16:06:00Z</dcterms:modified>
</cp:coreProperties>
</file>